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2DC" w:rsidRPr="00DC32DC" w:rsidRDefault="00DC32DC" w:rsidP="00DC32DC">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proofErr w:type="spellStart"/>
      <w:r w:rsidRPr="00DC32DC">
        <w:rPr>
          <w:rFonts w:ascii="Times New Roman" w:eastAsia="Times New Roman" w:hAnsi="Times New Roman" w:cs="Times New Roman"/>
          <w:b/>
          <w:bCs/>
          <w:sz w:val="24"/>
          <w:szCs w:val="24"/>
          <w:lang w:eastAsia="ru-RU"/>
        </w:rPr>
        <w:t>Be</w:t>
      </w:r>
      <w:proofErr w:type="spellEnd"/>
      <w:r w:rsidRPr="00DC32DC">
        <w:rPr>
          <w:rFonts w:ascii="Times New Roman" w:eastAsia="Times New Roman" w:hAnsi="Times New Roman" w:cs="Times New Roman"/>
          <w:b/>
          <w:bCs/>
          <w:sz w:val="24"/>
          <w:szCs w:val="24"/>
          <w:lang w:eastAsia="ru-RU"/>
        </w:rPr>
        <w:t xml:space="preserve"> </w:t>
      </w:r>
      <w:proofErr w:type="spellStart"/>
      <w:r w:rsidRPr="00DC32DC">
        <w:rPr>
          <w:rFonts w:ascii="Times New Roman" w:eastAsia="Times New Roman" w:hAnsi="Times New Roman" w:cs="Times New Roman"/>
          <w:b/>
          <w:bCs/>
          <w:sz w:val="24"/>
          <w:szCs w:val="24"/>
          <w:lang w:eastAsia="ru-RU"/>
        </w:rPr>
        <w:t>Prepared</w:t>
      </w:r>
      <w:proofErr w:type="spellEnd"/>
    </w:p>
    <w:p w:rsidR="00DC32DC" w:rsidRPr="00DC32DC" w:rsidRDefault="00DC32DC" w:rsidP="00357A8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DC32DC">
        <w:rPr>
          <w:rFonts w:ascii="Times New Roman" w:eastAsia="Times New Roman" w:hAnsi="Times New Roman" w:cs="Times New Roman"/>
          <w:sz w:val="24"/>
          <w:szCs w:val="24"/>
          <w:lang w:val="en-US" w:eastAsia="ru-RU"/>
        </w:rPr>
        <w:t>Read the homework assignment</w:t>
      </w:r>
      <w:r w:rsidR="00357A83">
        <w:rPr>
          <w:rFonts w:ascii="Times New Roman" w:eastAsia="Times New Roman" w:hAnsi="Times New Roman" w:cs="Times New Roman"/>
          <w:sz w:val="24"/>
          <w:szCs w:val="24"/>
          <w:lang w:val="en-US" w:eastAsia="ru-RU"/>
        </w:rPr>
        <w:t xml:space="preserve"> according to the syllabus in </w:t>
      </w:r>
      <w:proofErr w:type="spellStart"/>
      <w:r w:rsidR="00357A83">
        <w:rPr>
          <w:rFonts w:ascii="Times New Roman" w:eastAsia="Times New Roman" w:hAnsi="Times New Roman" w:cs="Times New Roman"/>
          <w:sz w:val="24"/>
          <w:szCs w:val="24"/>
          <w:lang w:val="en-US" w:eastAsia="ru-RU"/>
        </w:rPr>
        <w:t>univer</w:t>
      </w:r>
      <w:proofErr w:type="spellEnd"/>
      <w:r w:rsidR="00357A83">
        <w:rPr>
          <w:rFonts w:ascii="Times New Roman" w:eastAsia="Times New Roman" w:hAnsi="Times New Roman" w:cs="Times New Roman"/>
          <w:sz w:val="24"/>
          <w:szCs w:val="24"/>
          <w:lang w:val="en-US" w:eastAsia="ru-RU"/>
        </w:rPr>
        <w:t xml:space="preserve"> system of our university</w:t>
      </w:r>
      <w:r w:rsidRPr="00DC32DC">
        <w:rPr>
          <w:rFonts w:ascii="Times New Roman" w:eastAsia="Times New Roman" w:hAnsi="Times New Roman" w:cs="Times New Roman"/>
          <w:sz w:val="24"/>
          <w:szCs w:val="24"/>
          <w:lang w:val="en-US" w:eastAsia="ru-RU"/>
        </w:rPr>
        <w:t>. Even if you do not understand all of it, you should be familiar with it.</w:t>
      </w:r>
    </w:p>
    <w:p w:rsidR="00DC32DC" w:rsidRPr="00DC32DC" w:rsidRDefault="00DC32DC" w:rsidP="00357A8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DC32DC">
        <w:rPr>
          <w:rFonts w:ascii="Times New Roman" w:eastAsia="Times New Roman" w:hAnsi="Times New Roman" w:cs="Times New Roman"/>
          <w:sz w:val="24"/>
          <w:szCs w:val="24"/>
          <w:lang w:val="en-US" w:eastAsia="ru-RU"/>
        </w:rPr>
        <w:t>Take notes or highlight what you think are important parts of the reading. You may want to read them aloud during the seminar.</w:t>
      </w:r>
    </w:p>
    <w:p w:rsidR="00DC32DC" w:rsidRPr="00DC32DC" w:rsidRDefault="00DC32DC" w:rsidP="00357A8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DC32DC">
        <w:rPr>
          <w:rFonts w:ascii="Times New Roman" w:eastAsia="Times New Roman" w:hAnsi="Times New Roman" w:cs="Times New Roman"/>
          <w:sz w:val="24"/>
          <w:szCs w:val="24"/>
          <w:lang w:val="en-US" w:eastAsia="ru-RU"/>
        </w:rPr>
        <w:t>Make a list of discussion points that you want clarification on, and/or questions.</w:t>
      </w:r>
    </w:p>
    <w:p w:rsidR="00DC32DC" w:rsidRPr="00DC32DC" w:rsidRDefault="00DC32DC" w:rsidP="00357A8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DC32DC">
        <w:rPr>
          <w:rFonts w:ascii="Times New Roman" w:eastAsia="Times New Roman" w:hAnsi="Times New Roman" w:cs="Times New Roman"/>
          <w:sz w:val="24"/>
          <w:szCs w:val="24"/>
          <w:lang w:val="en-US" w:eastAsia="ru-RU"/>
        </w:rPr>
        <w:t>Go to class prepared to start the discussion with a question or statement that you think will elicit a good response that will lead to discussion (even though you may not be asked to start the class).</w:t>
      </w:r>
    </w:p>
    <w:p w:rsidR="00DC32DC" w:rsidRPr="00DC32DC" w:rsidRDefault="00DC32DC" w:rsidP="00DC32D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C32DC">
        <w:rPr>
          <w:rFonts w:ascii="Times New Roman" w:eastAsia="Times New Roman" w:hAnsi="Times New Roman" w:cs="Times New Roman"/>
          <w:b/>
          <w:bCs/>
          <w:sz w:val="24"/>
          <w:szCs w:val="24"/>
          <w:lang w:eastAsia="ru-RU"/>
        </w:rPr>
        <w:t>The</w:t>
      </w:r>
      <w:proofErr w:type="spellEnd"/>
      <w:r w:rsidRPr="00DC32DC">
        <w:rPr>
          <w:rFonts w:ascii="Times New Roman" w:eastAsia="Times New Roman" w:hAnsi="Times New Roman" w:cs="Times New Roman"/>
          <w:b/>
          <w:bCs/>
          <w:sz w:val="24"/>
          <w:szCs w:val="24"/>
          <w:lang w:eastAsia="ru-RU"/>
        </w:rPr>
        <w:t xml:space="preserve"> </w:t>
      </w:r>
      <w:proofErr w:type="spellStart"/>
      <w:r w:rsidRPr="00DC32DC">
        <w:rPr>
          <w:rFonts w:ascii="Times New Roman" w:eastAsia="Times New Roman" w:hAnsi="Times New Roman" w:cs="Times New Roman"/>
          <w:b/>
          <w:bCs/>
          <w:sz w:val="24"/>
          <w:szCs w:val="24"/>
          <w:lang w:eastAsia="ru-RU"/>
        </w:rPr>
        <w:t>Discussion</w:t>
      </w:r>
      <w:proofErr w:type="spellEnd"/>
    </w:p>
    <w:p w:rsidR="00DC32DC" w:rsidRPr="00DC32DC" w:rsidRDefault="00DC32DC" w:rsidP="00DC32DC">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DC32DC">
        <w:rPr>
          <w:rFonts w:ascii="Times New Roman" w:eastAsia="Times New Roman" w:hAnsi="Times New Roman" w:cs="Times New Roman"/>
          <w:sz w:val="24"/>
          <w:szCs w:val="24"/>
          <w:lang w:val="en-US" w:eastAsia="ru-RU"/>
        </w:rPr>
        <w:t xml:space="preserve">Everyone should participate. Even if </w:t>
      </w:r>
      <w:proofErr w:type="gramStart"/>
      <w:r w:rsidRPr="00DC32DC">
        <w:rPr>
          <w:rFonts w:ascii="Times New Roman" w:eastAsia="Times New Roman" w:hAnsi="Times New Roman" w:cs="Times New Roman"/>
          <w:sz w:val="24"/>
          <w:szCs w:val="24"/>
          <w:lang w:val="en-US" w:eastAsia="ru-RU"/>
        </w:rPr>
        <w:t>a you</w:t>
      </w:r>
      <w:proofErr w:type="gramEnd"/>
      <w:r w:rsidRPr="00DC32DC">
        <w:rPr>
          <w:rFonts w:ascii="Times New Roman" w:eastAsia="Times New Roman" w:hAnsi="Times New Roman" w:cs="Times New Roman"/>
          <w:sz w:val="24"/>
          <w:szCs w:val="24"/>
          <w:lang w:val="en-US" w:eastAsia="ru-RU"/>
        </w:rPr>
        <w:t xml:space="preserve"> are a shy student, you should try to "be heard." Not contributing is unfair to you and to fellow students.</w:t>
      </w:r>
    </w:p>
    <w:p w:rsidR="00DC32DC" w:rsidRPr="00DC32DC" w:rsidRDefault="00DC32DC" w:rsidP="00DC32DC">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DC32DC">
        <w:rPr>
          <w:rFonts w:ascii="Times New Roman" w:eastAsia="Times New Roman" w:hAnsi="Times New Roman" w:cs="Times New Roman"/>
          <w:sz w:val="24"/>
          <w:szCs w:val="24"/>
          <w:lang w:val="en-US" w:eastAsia="ru-RU"/>
        </w:rPr>
        <w:t>Try to keep the discussion flowing. Even if you have a prepared list of questions, if someone has just said something interesting and you have something to add, do so. If that person has just said something that you do not understand, ask him or her to clarify. In other words, even though you may have prepared for the class a certain way, you have to adjust to what happens in class.</w:t>
      </w:r>
    </w:p>
    <w:p w:rsidR="00DC32DC" w:rsidRPr="00DC32DC" w:rsidRDefault="00DC32DC" w:rsidP="00DC32DC">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DC32DC">
        <w:rPr>
          <w:rFonts w:ascii="Times New Roman" w:eastAsia="Times New Roman" w:hAnsi="Times New Roman" w:cs="Times New Roman"/>
          <w:sz w:val="24"/>
          <w:szCs w:val="24"/>
          <w:lang w:val="en-US" w:eastAsia="ru-RU"/>
        </w:rPr>
        <w:t>Everyone is a leader. If the discussion wanes or you think that a particular topic has been all talked out, volunteer an idea for changing the direction of the discussion.</w:t>
      </w:r>
    </w:p>
    <w:p w:rsidR="00DC32DC" w:rsidRPr="00DC32DC" w:rsidRDefault="00DC32DC" w:rsidP="00DC32DC">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DC32DC">
        <w:rPr>
          <w:rFonts w:ascii="Times New Roman" w:eastAsia="Times New Roman" w:hAnsi="Times New Roman" w:cs="Times New Roman"/>
          <w:sz w:val="24"/>
          <w:szCs w:val="24"/>
          <w:lang w:val="en-US" w:eastAsia="ru-RU"/>
        </w:rPr>
        <w:t>Be polite. Try not to cut people off or interrupt. The discussion will generally be students stating thoughts that will be more than just a sentence or two. Let that person say what he or she has to say. On the other hand, if someone is going on for far too long on a tangent, it is your job to keep the discussion moving. Politely bring the conversation back with something like: “I’d like to respond to something you said earlier about…”</w:t>
      </w:r>
    </w:p>
    <w:p w:rsidR="00DC32DC" w:rsidRPr="00DC32DC" w:rsidRDefault="00DC32DC" w:rsidP="00DC32DC">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DC32DC">
        <w:rPr>
          <w:rFonts w:ascii="Times New Roman" w:eastAsia="Times New Roman" w:hAnsi="Times New Roman" w:cs="Times New Roman"/>
          <w:sz w:val="24"/>
          <w:szCs w:val="24"/>
          <w:lang w:val="en-US" w:eastAsia="ru-RU"/>
        </w:rPr>
        <w:t>Be patient. Since every person thinks a little differently, you may hear things repeated in different ways. This is good and may lead to better understanding or even new ideas.</w:t>
      </w:r>
    </w:p>
    <w:p w:rsidR="00DC32DC" w:rsidRPr="00DC32DC" w:rsidRDefault="00DC32DC" w:rsidP="00DC32DC">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DC32DC">
        <w:rPr>
          <w:rFonts w:ascii="Times New Roman" w:eastAsia="Times New Roman" w:hAnsi="Times New Roman" w:cs="Times New Roman"/>
          <w:sz w:val="24"/>
          <w:szCs w:val="24"/>
          <w:lang w:val="en-US" w:eastAsia="ru-RU"/>
        </w:rPr>
        <w:t xml:space="preserve">Monitor one another. If a </w:t>
      </w:r>
      <w:r w:rsidR="00FF7267">
        <w:rPr>
          <w:rFonts w:ascii="Times New Roman" w:eastAsia="Times New Roman" w:hAnsi="Times New Roman" w:cs="Times New Roman"/>
          <w:sz w:val="24"/>
          <w:szCs w:val="24"/>
          <w:lang w:val="en-US" w:eastAsia="ru-RU"/>
        </w:rPr>
        <w:t>group</w:t>
      </w:r>
      <w:r w:rsidRPr="00DC32DC">
        <w:rPr>
          <w:rFonts w:ascii="Times New Roman" w:eastAsia="Times New Roman" w:hAnsi="Times New Roman" w:cs="Times New Roman"/>
          <w:sz w:val="24"/>
          <w:szCs w:val="24"/>
          <w:lang w:val="en-US" w:eastAsia="ru-RU"/>
        </w:rPr>
        <w:t>mate leans over and whispers to you during the discussion, don’t partake. Whispering is rude. If you think someone else is impeding on the discussion with his or her behavior, perhaps by interrupting someone else, tell the person who interrupted that you want to hear out the last person.</w:t>
      </w:r>
    </w:p>
    <w:p w:rsidR="00A81CCC" w:rsidRPr="00DC32DC" w:rsidRDefault="00A81CCC">
      <w:pPr>
        <w:rPr>
          <w:lang w:val="en-US"/>
        </w:rPr>
      </w:pPr>
    </w:p>
    <w:sectPr w:rsidR="00A81CCC" w:rsidRPr="00DC32DC" w:rsidSect="00A81C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E68CA"/>
    <w:multiLevelType w:val="multilevel"/>
    <w:tmpl w:val="C0DA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8F109E"/>
    <w:multiLevelType w:val="multilevel"/>
    <w:tmpl w:val="4FBC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2DC"/>
    <w:rsid w:val="00357A83"/>
    <w:rsid w:val="006D0634"/>
    <w:rsid w:val="00A81CCC"/>
    <w:rsid w:val="00DC32DC"/>
    <w:rsid w:val="00FF7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C3138B-9816-492B-996C-E24158A2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32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32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5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danel</dc:creator>
  <cp:lastModifiedBy>Айтмұханбетова Айнур</cp:lastModifiedBy>
  <cp:revision>2</cp:revision>
  <dcterms:created xsi:type="dcterms:W3CDTF">2016-10-03T12:31:00Z</dcterms:created>
  <dcterms:modified xsi:type="dcterms:W3CDTF">2016-10-03T12:31:00Z</dcterms:modified>
</cp:coreProperties>
</file>